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0CC64434" w14:textId="77777777" w:rsidR="00C9602B" w:rsidRDefault="00C9602B" w:rsidP="007018D7">
      <w:pPr>
        <w:rPr>
          <w:b/>
          <w:i/>
          <w:sz w:val="28"/>
          <w:szCs w:val="24"/>
        </w:rPr>
      </w:pPr>
      <w:r w:rsidRPr="00C9602B">
        <w:rPr>
          <w:b/>
          <w:i/>
          <w:sz w:val="28"/>
          <w:szCs w:val="24"/>
        </w:rPr>
        <w:t>Walking According to God's Purposes</w:t>
      </w:r>
    </w:p>
    <w:p w14:paraId="6AA4462B" w14:textId="5F663BAD" w:rsidR="004844CF" w:rsidRDefault="004844CF" w:rsidP="004844CF">
      <w:pPr>
        <w:rPr>
          <w:sz w:val="24"/>
        </w:rPr>
      </w:pPr>
      <w:r>
        <w:rPr>
          <w:sz w:val="24"/>
        </w:rPr>
        <w:t>“</w:t>
      </w:r>
      <w:r w:rsidRPr="009927C5">
        <w:rPr>
          <w:sz w:val="24"/>
        </w:rPr>
        <w:t>…I bow my knees to the Father…</w:t>
      </w:r>
      <w:r>
        <w:rPr>
          <w:sz w:val="24"/>
        </w:rPr>
        <w:t xml:space="preserve"> </w:t>
      </w:r>
      <w:r w:rsidRPr="009927C5">
        <w:rPr>
          <w:sz w:val="24"/>
        </w:rPr>
        <w:t>from whom the whole family in heaven and earth is named,</w:t>
      </w:r>
      <w:r>
        <w:rPr>
          <w:sz w:val="24"/>
        </w:rPr>
        <w:t xml:space="preserve"> </w:t>
      </w:r>
      <w:r w:rsidRPr="009927C5">
        <w:rPr>
          <w:sz w:val="24"/>
        </w:rPr>
        <w:t>that He would grant you…</w:t>
      </w:r>
      <w:r>
        <w:rPr>
          <w:sz w:val="24"/>
        </w:rPr>
        <w:t xml:space="preserve"> </w:t>
      </w:r>
      <w:r w:rsidRPr="009927C5">
        <w:rPr>
          <w:sz w:val="24"/>
        </w:rPr>
        <w:t>to be strengthened with might through His Spirit in the inner man,</w:t>
      </w:r>
      <w:r>
        <w:rPr>
          <w:sz w:val="24"/>
        </w:rPr>
        <w:t xml:space="preserve"> </w:t>
      </w:r>
      <w:r w:rsidRPr="009927C5">
        <w:rPr>
          <w:sz w:val="24"/>
        </w:rPr>
        <w:t>that Christ may dwell [manifest His presence] in your hearts…</w:t>
      </w:r>
      <w:r>
        <w:rPr>
          <w:sz w:val="24"/>
        </w:rPr>
        <w:t xml:space="preserve"> </w:t>
      </w:r>
      <w:r w:rsidRPr="009927C5">
        <w:rPr>
          <w:sz w:val="24"/>
        </w:rPr>
        <w:t>that you…</w:t>
      </w:r>
      <w:r>
        <w:rPr>
          <w:sz w:val="24"/>
        </w:rPr>
        <w:t xml:space="preserve"> </w:t>
      </w:r>
      <w:r w:rsidRPr="009927C5">
        <w:rPr>
          <w:sz w:val="24"/>
        </w:rPr>
        <w:t>may be able to</w:t>
      </w:r>
      <w:r>
        <w:rPr>
          <w:sz w:val="24"/>
        </w:rPr>
        <w:t xml:space="preserve"> </w:t>
      </w:r>
      <w:r w:rsidRPr="009927C5">
        <w:rPr>
          <w:sz w:val="24"/>
        </w:rPr>
        <w:t>comprehend with all the saints what is the width and length and depth and height—to know the love of Christ…</w:t>
      </w:r>
      <w:r>
        <w:rPr>
          <w:sz w:val="24"/>
        </w:rPr>
        <w:t xml:space="preserve"> </w:t>
      </w:r>
      <w:r w:rsidRPr="009927C5">
        <w:rPr>
          <w:sz w:val="24"/>
        </w:rPr>
        <w:t>that you may be filled with all the fullness of God.</w:t>
      </w:r>
      <w:r>
        <w:rPr>
          <w:sz w:val="24"/>
        </w:rPr>
        <w:t>”</w:t>
      </w:r>
      <w:r w:rsidRPr="009927C5">
        <w:rPr>
          <w:sz w:val="24"/>
        </w:rPr>
        <w:t xml:space="preserve"> </w:t>
      </w:r>
      <w:r>
        <w:rPr>
          <w:sz w:val="24"/>
        </w:rPr>
        <w:br/>
      </w:r>
      <w:r w:rsidRPr="009927C5">
        <w:rPr>
          <w:sz w:val="24"/>
        </w:rPr>
        <w:t>Eph</w:t>
      </w:r>
      <w:r>
        <w:rPr>
          <w:sz w:val="24"/>
        </w:rPr>
        <w:t>esians</w:t>
      </w:r>
      <w:r w:rsidRPr="009927C5">
        <w:rPr>
          <w:sz w:val="24"/>
        </w:rPr>
        <w:t xml:space="preserve"> 3:14-19</w:t>
      </w:r>
    </w:p>
    <w:p w14:paraId="1D14E756" w14:textId="47C30D34" w:rsidR="004844CF" w:rsidRDefault="004844CF" w:rsidP="004844CF">
      <w:pPr>
        <w:rPr>
          <w:sz w:val="24"/>
        </w:rPr>
      </w:pPr>
      <w:r>
        <w:rPr>
          <w:b/>
          <w:bCs/>
          <w:sz w:val="24"/>
        </w:rPr>
        <w:t>Stage 4: The Fullness of God’s Blessing in Each Season of Life</w:t>
      </w:r>
    </w:p>
    <w:p w14:paraId="65CE707B" w14:textId="77777777" w:rsidR="004844CF" w:rsidRDefault="004844CF" w:rsidP="004844CF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>Stage #4 (3:19) -</w:t>
      </w:r>
      <w:r w:rsidRPr="009F7C20">
        <w:t xml:space="preserve"> </w:t>
      </w:r>
      <w:r w:rsidRPr="009F7C20">
        <w:rPr>
          <w:sz w:val="24"/>
        </w:rPr>
        <w:t>We are equipped to walk in the fullness of God’s purposes in each season of life.</w:t>
      </w:r>
    </w:p>
    <w:p w14:paraId="0E7F37F2" w14:textId="09A2A410" w:rsidR="004844CF" w:rsidRDefault="004844CF" w:rsidP="004844CF">
      <w:pPr>
        <w:rPr>
          <w:sz w:val="24"/>
        </w:rPr>
      </w:pPr>
      <w:r>
        <w:rPr>
          <w:sz w:val="24"/>
        </w:rPr>
        <w:t>“</w:t>
      </w:r>
      <w:r w:rsidRPr="004844CF">
        <w:rPr>
          <w:sz w:val="24"/>
        </w:rPr>
        <w:t>…that you may be filled with all the fullness of God [of our destiny].</w:t>
      </w:r>
      <w:r>
        <w:rPr>
          <w:sz w:val="24"/>
        </w:rPr>
        <w:t>”</w:t>
      </w:r>
      <w:r>
        <w:rPr>
          <w:sz w:val="24"/>
        </w:rPr>
        <w:br/>
      </w:r>
      <w:r w:rsidRPr="004844CF">
        <w:rPr>
          <w:sz w:val="24"/>
        </w:rPr>
        <w:t>Eph</w:t>
      </w:r>
      <w:r>
        <w:rPr>
          <w:sz w:val="24"/>
        </w:rPr>
        <w:t>esians</w:t>
      </w:r>
      <w:r w:rsidRPr="004844CF">
        <w:rPr>
          <w:sz w:val="24"/>
        </w:rPr>
        <w:t xml:space="preserve"> 3:19</w:t>
      </w:r>
    </w:p>
    <w:p w14:paraId="2C55E9F6" w14:textId="2E3FDF34" w:rsidR="004844CF" w:rsidRDefault="004844CF" w:rsidP="004844CF">
      <w:pPr>
        <w:rPr>
          <w:sz w:val="24"/>
        </w:rPr>
      </w:pPr>
      <w:r w:rsidRPr="004844CF">
        <w:rPr>
          <w:sz w:val="24"/>
        </w:rPr>
        <w:t>The full destiny for our life will only be released as we live in agreement with His leadership.</w:t>
      </w:r>
    </w:p>
    <w:p w14:paraId="59429431" w14:textId="34EDA5F4" w:rsidR="004844CF" w:rsidRDefault="004844CF" w:rsidP="004844CF">
      <w:pPr>
        <w:rPr>
          <w:b/>
          <w:bCs/>
          <w:sz w:val="24"/>
        </w:rPr>
      </w:pPr>
      <w:r>
        <w:rPr>
          <w:b/>
          <w:bCs/>
          <w:sz w:val="24"/>
        </w:rPr>
        <w:t>Ephesians 6:18-20</w:t>
      </w:r>
      <w:r w:rsidRPr="009927C5">
        <w:rPr>
          <w:b/>
          <w:bCs/>
          <w:sz w:val="24"/>
        </w:rPr>
        <w:t>—</w:t>
      </w:r>
      <w:r>
        <w:rPr>
          <w:b/>
          <w:bCs/>
          <w:sz w:val="24"/>
        </w:rPr>
        <w:t>Praying for Boldness and Clarity</w:t>
      </w:r>
    </w:p>
    <w:p w14:paraId="4FA13912" w14:textId="706383FC" w:rsidR="004844CF" w:rsidRDefault="004844CF" w:rsidP="004844CF">
      <w:pPr>
        <w:rPr>
          <w:sz w:val="24"/>
        </w:rPr>
      </w:pPr>
      <w:r w:rsidRPr="004844CF">
        <w:rPr>
          <w:sz w:val="24"/>
        </w:rPr>
        <w:t>Those strengthened with might by the Spirit are able to walk in boldness and speak with clarity</w:t>
      </w:r>
      <w:r>
        <w:rPr>
          <w:sz w:val="24"/>
        </w:rPr>
        <w:t xml:space="preserve">. </w:t>
      </w:r>
      <w:r w:rsidRPr="004844CF">
        <w:rPr>
          <w:sz w:val="24"/>
        </w:rPr>
        <w:t>Paul prayed for the saints and for himself to receive clear utterance and the grace of boldness.</w:t>
      </w:r>
      <w:r>
        <w:rPr>
          <w:sz w:val="24"/>
        </w:rPr>
        <w:t xml:space="preserve"> </w:t>
      </w:r>
      <w:r w:rsidRPr="004844CF">
        <w:rPr>
          <w:sz w:val="24"/>
        </w:rPr>
        <w:t>This is a very practical prayer to offer for yourself, your family, and friends.</w:t>
      </w:r>
    </w:p>
    <w:p w14:paraId="27F085B2" w14:textId="594F9E84" w:rsidR="004844CF" w:rsidRDefault="004844CF" w:rsidP="004844CF">
      <w:pPr>
        <w:rPr>
          <w:sz w:val="24"/>
        </w:rPr>
      </w:pPr>
      <w:r>
        <w:rPr>
          <w:sz w:val="24"/>
        </w:rPr>
        <w:t>“</w:t>
      </w:r>
      <w:r w:rsidRPr="004844CF">
        <w:rPr>
          <w:sz w:val="24"/>
        </w:rPr>
        <w:t>…taking the shield of faith with which you will be able to quench all the fiery darts of the wicked</w:t>
      </w:r>
      <w:r>
        <w:rPr>
          <w:sz w:val="24"/>
        </w:rPr>
        <w:t xml:space="preserve"> </w:t>
      </w:r>
      <w:r w:rsidRPr="004844CF">
        <w:rPr>
          <w:sz w:val="24"/>
        </w:rPr>
        <w:t>one…</w:t>
      </w:r>
      <w:r>
        <w:rPr>
          <w:sz w:val="24"/>
        </w:rPr>
        <w:t xml:space="preserve"> </w:t>
      </w:r>
      <w:r w:rsidRPr="004844CF">
        <w:rPr>
          <w:sz w:val="24"/>
        </w:rPr>
        <w:t>praying always with all prayer…for all the saints—and for me, that utterance may be</w:t>
      </w:r>
      <w:r>
        <w:rPr>
          <w:sz w:val="24"/>
        </w:rPr>
        <w:t xml:space="preserve"> </w:t>
      </w:r>
      <w:r w:rsidRPr="004844CF">
        <w:rPr>
          <w:sz w:val="24"/>
        </w:rPr>
        <w:t>given to me, that I may open my mouth boldly to make known the mystery of the gospel,</w:t>
      </w:r>
      <w:r>
        <w:rPr>
          <w:sz w:val="24"/>
        </w:rPr>
        <w:t xml:space="preserve"> </w:t>
      </w:r>
      <w:r w:rsidRPr="004844CF">
        <w:rPr>
          <w:sz w:val="24"/>
        </w:rPr>
        <w:t>for</w:t>
      </w:r>
      <w:r>
        <w:rPr>
          <w:sz w:val="24"/>
        </w:rPr>
        <w:t xml:space="preserve"> </w:t>
      </w:r>
      <w:r w:rsidRPr="004844CF">
        <w:rPr>
          <w:sz w:val="24"/>
        </w:rPr>
        <w:t>which I am an ambassador in chains; that in it I may speak boldly, as I ought to speak.</w:t>
      </w:r>
      <w:r>
        <w:rPr>
          <w:sz w:val="24"/>
        </w:rPr>
        <w:t>”</w:t>
      </w:r>
      <w:r>
        <w:rPr>
          <w:sz w:val="24"/>
        </w:rPr>
        <w:br/>
      </w:r>
      <w:r w:rsidRPr="004844CF">
        <w:rPr>
          <w:sz w:val="24"/>
        </w:rPr>
        <w:t>Eph</w:t>
      </w:r>
      <w:r>
        <w:rPr>
          <w:sz w:val="24"/>
        </w:rPr>
        <w:t>esians</w:t>
      </w:r>
      <w:r w:rsidRPr="004844CF">
        <w:rPr>
          <w:sz w:val="24"/>
        </w:rPr>
        <w:t xml:space="preserve"> 6:16-20</w:t>
      </w:r>
    </w:p>
    <w:p w14:paraId="1612140F" w14:textId="4422A138" w:rsidR="004844CF" w:rsidRDefault="004844CF" w:rsidP="004844CF">
      <w:pPr>
        <w:rPr>
          <w:sz w:val="24"/>
        </w:rPr>
      </w:pPr>
      <w:r w:rsidRPr="004844CF">
        <w:rPr>
          <w:b/>
          <w:bCs/>
          <w:sz w:val="24"/>
        </w:rPr>
        <w:t>Boldness:</w:t>
      </w:r>
      <w:r w:rsidRPr="004844CF">
        <w:rPr>
          <w:sz w:val="24"/>
        </w:rPr>
        <w:t xml:space="preserve"> To speak boldly includes courage and clarity instead of hesitation and uncertainty.</w:t>
      </w:r>
    </w:p>
    <w:p w14:paraId="47ED2D2B" w14:textId="1CB496B5" w:rsidR="004844CF" w:rsidRDefault="004844CF" w:rsidP="004844CF">
      <w:pPr>
        <w:pStyle w:val="ListParagraph"/>
        <w:numPr>
          <w:ilvl w:val="0"/>
          <w:numId w:val="27"/>
        </w:numPr>
        <w:rPr>
          <w:sz w:val="24"/>
        </w:rPr>
      </w:pPr>
      <w:r w:rsidRPr="004844CF">
        <w:rPr>
          <w:sz w:val="24"/>
        </w:rPr>
        <w:t>Boldness is more than a personality trait</w:t>
      </w:r>
      <w:r>
        <w:rPr>
          <w:sz w:val="24"/>
        </w:rPr>
        <w:t>,</w:t>
      </w:r>
      <w:r w:rsidRPr="004844CF">
        <w:rPr>
          <w:sz w:val="24"/>
        </w:rPr>
        <w:t xml:space="preserve"> but a supernatural grace of God that give us confidence</w:t>
      </w:r>
      <w:r>
        <w:rPr>
          <w:sz w:val="24"/>
        </w:rPr>
        <w:t xml:space="preserve"> </w:t>
      </w:r>
      <w:r w:rsidRPr="004844CF">
        <w:rPr>
          <w:sz w:val="24"/>
        </w:rPr>
        <w:t>in the moment that it is needed, instead of our natural tendency to feel intimidated.</w:t>
      </w:r>
    </w:p>
    <w:p w14:paraId="1574D362" w14:textId="77777777" w:rsidR="004844CF" w:rsidRPr="004844CF" w:rsidRDefault="004844CF" w:rsidP="004844CF">
      <w:pPr>
        <w:pStyle w:val="ListParagraph"/>
        <w:numPr>
          <w:ilvl w:val="0"/>
          <w:numId w:val="27"/>
        </w:numPr>
        <w:rPr>
          <w:sz w:val="24"/>
        </w:rPr>
      </w:pPr>
      <w:r w:rsidRPr="004844CF">
        <w:rPr>
          <w:sz w:val="24"/>
        </w:rPr>
        <w:t>The apostles prayed for the anointing of boldness to rest on them when facing persecutors.</w:t>
      </w:r>
    </w:p>
    <w:p w14:paraId="1BF95907" w14:textId="77777777" w:rsidR="004844CF" w:rsidRDefault="004844CF" w:rsidP="004844CF">
      <w:pPr>
        <w:rPr>
          <w:sz w:val="24"/>
        </w:rPr>
      </w:pPr>
    </w:p>
    <w:p w14:paraId="71EAC5BD" w14:textId="77777777" w:rsidR="004844CF" w:rsidRDefault="004844CF" w:rsidP="004844CF">
      <w:pPr>
        <w:rPr>
          <w:sz w:val="24"/>
        </w:rPr>
      </w:pPr>
    </w:p>
    <w:p w14:paraId="5A19F2EE" w14:textId="77777777" w:rsidR="004844CF" w:rsidRDefault="004844CF" w:rsidP="004844CF">
      <w:pPr>
        <w:rPr>
          <w:sz w:val="24"/>
        </w:rPr>
      </w:pPr>
    </w:p>
    <w:p w14:paraId="2B697373" w14:textId="72CB4599" w:rsidR="004844CF" w:rsidRDefault="004844CF" w:rsidP="004844CF">
      <w:pPr>
        <w:rPr>
          <w:sz w:val="24"/>
        </w:rPr>
      </w:pPr>
      <w:r>
        <w:rPr>
          <w:sz w:val="24"/>
        </w:rPr>
        <w:t>“</w:t>
      </w:r>
      <w:r w:rsidRPr="004844CF">
        <w:rPr>
          <w:sz w:val="24"/>
        </w:rPr>
        <w:t>Now, Lord, look on their threats, and grant to Your servants that with all boldness they</w:t>
      </w:r>
      <w:r>
        <w:rPr>
          <w:sz w:val="24"/>
        </w:rPr>
        <w:t xml:space="preserve"> </w:t>
      </w:r>
      <w:r w:rsidRPr="004844CF">
        <w:rPr>
          <w:sz w:val="24"/>
        </w:rPr>
        <w:t>may speak Your word, by stretching out Your hand to heal, and that signs and wonders</w:t>
      </w:r>
      <w:r>
        <w:rPr>
          <w:sz w:val="24"/>
        </w:rPr>
        <w:t xml:space="preserve"> </w:t>
      </w:r>
      <w:r w:rsidRPr="004844CF">
        <w:rPr>
          <w:sz w:val="24"/>
        </w:rPr>
        <w:t xml:space="preserve">may be done through the name of Your holy Servant Jesus.” </w:t>
      </w:r>
      <w:r>
        <w:rPr>
          <w:sz w:val="24"/>
        </w:rPr>
        <w:br/>
      </w:r>
      <w:r w:rsidRPr="004844CF">
        <w:rPr>
          <w:sz w:val="24"/>
        </w:rPr>
        <w:t>Acts 4:29-30</w:t>
      </w:r>
    </w:p>
    <w:p w14:paraId="7C09EA17" w14:textId="52984324" w:rsidR="004844CF" w:rsidRDefault="004844CF" w:rsidP="004844CF">
      <w:pPr>
        <w:pStyle w:val="ListParagraph"/>
        <w:numPr>
          <w:ilvl w:val="0"/>
          <w:numId w:val="27"/>
        </w:numPr>
        <w:rPr>
          <w:sz w:val="24"/>
        </w:rPr>
      </w:pPr>
      <w:r w:rsidRPr="004844CF">
        <w:rPr>
          <w:sz w:val="24"/>
        </w:rPr>
        <w:t>Boldness is confidence that does not require a harsh tone change or a raised voice.</w:t>
      </w:r>
    </w:p>
    <w:p w14:paraId="6683C47B" w14:textId="01AA908B" w:rsidR="004844CF" w:rsidRPr="004844CF" w:rsidRDefault="004844CF" w:rsidP="004844CF">
      <w:pPr>
        <w:pStyle w:val="ListParagraph"/>
        <w:numPr>
          <w:ilvl w:val="0"/>
          <w:numId w:val="27"/>
        </w:numPr>
        <w:rPr>
          <w:sz w:val="24"/>
        </w:rPr>
      </w:pPr>
      <w:r>
        <w:rPr>
          <w:sz w:val="24"/>
        </w:rPr>
        <w:t>P</w:t>
      </w:r>
      <w:r w:rsidRPr="004844CF">
        <w:rPr>
          <w:sz w:val="24"/>
        </w:rPr>
        <w:t>aul needed boldness when attacked by the fiery darts of Satan while in prison (6:16).</w:t>
      </w:r>
    </w:p>
    <w:sectPr w:rsidR="004844CF" w:rsidRPr="004844C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C99A" w14:textId="77777777" w:rsidR="00A5144A" w:rsidRDefault="00A5144A" w:rsidP="008B5E91">
      <w:pPr>
        <w:spacing w:after="0" w:line="240" w:lineRule="auto"/>
      </w:pPr>
      <w:r>
        <w:separator/>
      </w:r>
    </w:p>
  </w:endnote>
  <w:endnote w:type="continuationSeparator" w:id="0">
    <w:p w14:paraId="57387A30" w14:textId="77777777" w:rsidR="00A5144A" w:rsidRDefault="00A5144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BA1B1" w14:textId="77777777" w:rsidR="00A5144A" w:rsidRDefault="00A5144A" w:rsidP="008B5E91">
      <w:pPr>
        <w:spacing w:after="0" w:line="240" w:lineRule="auto"/>
      </w:pPr>
      <w:r>
        <w:separator/>
      </w:r>
    </w:p>
  </w:footnote>
  <w:footnote w:type="continuationSeparator" w:id="0">
    <w:p w14:paraId="0C0180BB" w14:textId="77777777" w:rsidR="00A5144A" w:rsidRDefault="00A5144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1764B8F5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15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F96D96">
          <w:rPr>
            <w:b/>
            <w:sz w:val="24"/>
          </w:rPr>
          <w:t>1</w:t>
        </w:r>
        <w:r w:rsidR="00C9602B">
          <w:rPr>
            <w:b/>
            <w:sz w:val="24"/>
          </w:rPr>
          <w:t>5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9E6484">
      <w:rPr>
        <w:b/>
        <w:sz w:val="24"/>
      </w:rPr>
      <w:t>Praying the Apostolic Prayers</w:t>
    </w:r>
    <w:r w:rsidR="009E6484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E8D"/>
    <w:multiLevelType w:val="hybridMultilevel"/>
    <w:tmpl w:val="2C6C7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4EDE"/>
    <w:multiLevelType w:val="hybridMultilevel"/>
    <w:tmpl w:val="884425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6"/>
  </w:num>
  <w:num w:numId="2" w16cid:durableId="1366099361">
    <w:abstractNumId w:val="25"/>
  </w:num>
  <w:num w:numId="3" w16cid:durableId="1676181195">
    <w:abstractNumId w:val="24"/>
  </w:num>
  <w:num w:numId="4" w16cid:durableId="1905145251">
    <w:abstractNumId w:val="18"/>
  </w:num>
  <w:num w:numId="5" w16cid:durableId="956448421">
    <w:abstractNumId w:val="23"/>
  </w:num>
  <w:num w:numId="6" w16cid:durableId="994261958">
    <w:abstractNumId w:val="22"/>
  </w:num>
  <w:num w:numId="7" w16cid:durableId="21980158">
    <w:abstractNumId w:val="21"/>
  </w:num>
  <w:num w:numId="8" w16cid:durableId="33846054">
    <w:abstractNumId w:val="8"/>
  </w:num>
  <w:num w:numId="9" w16cid:durableId="1500073258">
    <w:abstractNumId w:val="10"/>
  </w:num>
  <w:num w:numId="10" w16cid:durableId="265843762">
    <w:abstractNumId w:val="9"/>
  </w:num>
  <w:num w:numId="11" w16cid:durableId="396323030">
    <w:abstractNumId w:val="5"/>
  </w:num>
  <w:num w:numId="12" w16cid:durableId="522593752">
    <w:abstractNumId w:val="3"/>
  </w:num>
  <w:num w:numId="13" w16cid:durableId="179244927">
    <w:abstractNumId w:val="7"/>
  </w:num>
  <w:num w:numId="14" w16cid:durableId="889615671">
    <w:abstractNumId w:val="6"/>
  </w:num>
  <w:num w:numId="15" w16cid:durableId="768308605">
    <w:abstractNumId w:val="1"/>
  </w:num>
  <w:num w:numId="16" w16cid:durableId="151917193">
    <w:abstractNumId w:val="12"/>
  </w:num>
  <w:num w:numId="17" w16cid:durableId="1900557670">
    <w:abstractNumId w:val="19"/>
  </w:num>
  <w:num w:numId="18" w16cid:durableId="227809435">
    <w:abstractNumId w:val="13"/>
  </w:num>
  <w:num w:numId="19" w16cid:durableId="16197266">
    <w:abstractNumId w:val="17"/>
  </w:num>
  <w:num w:numId="20" w16cid:durableId="1057976758">
    <w:abstractNumId w:val="14"/>
  </w:num>
  <w:num w:numId="21" w16cid:durableId="1761179167">
    <w:abstractNumId w:val="20"/>
  </w:num>
  <w:num w:numId="22" w16cid:durableId="2049408267">
    <w:abstractNumId w:val="26"/>
  </w:num>
  <w:num w:numId="23" w16cid:durableId="673531386">
    <w:abstractNumId w:val="15"/>
  </w:num>
  <w:num w:numId="24" w16cid:durableId="1702513151">
    <w:abstractNumId w:val="0"/>
  </w:num>
  <w:num w:numId="25" w16cid:durableId="942105620">
    <w:abstractNumId w:val="11"/>
  </w:num>
  <w:num w:numId="26" w16cid:durableId="1002586653">
    <w:abstractNumId w:val="2"/>
  </w:num>
  <w:num w:numId="27" w16cid:durableId="579363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7413E"/>
    <w:rsid w:val="00083CBD"/>
    <w:rsid w:val="000862E8"/>
    <w:rsid w:val="000A0C2D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4DD"/>
    <w:rsid w:val="001434F6"/>
    <w:rsid w:val="0015224E"/>
    <w:rsid w:val="001727DE"/>
    <w:rsid w:val="00175FF7"/>
    <w:rsid w:val="00177FEC"/>
    <w:rsid w:val="001805D2"/>
    <w:rsid w:val="001970B2"/>
    <w:rsid w:val="001A481D"/>
    <w:rsid w:val="001B1F21"/>
    <w:rsid w:val="001C5A1C"/>
    <w:rsid w:val="001D3553"/>
    <w:rsid w:val="001D453A"/>
    <w:rsid w:val="001E423C"/>
    <w:rsid w:val="002026B0"/>
    <w:rsid w:val="00211689"/>
    <w:rsid w:val="00217F8A"/>
    <w:rsid w:val="00234886"/>
    <w:rsid w:val="00234FB7"/>
    <w:rsid w:val="00237068"/>
    <w:rsid w:val="00256EB6"/>
    <w:rsid w:val="00262D99"/>
    <w:rsid w:val="0026394E"/>
    <w:rsid w:val="00267127"/>
    <w:rsid w:val="002744DD"/>
    <w:rsid w:val="002A0F0A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44CF"/>
    <w:rsid w:val="004871F1"/>
    <w:rsid w:val="00495A4E"/>
    <w:rsid w:val="004B4BFF"/>
    <w:rsid w:val="004D3F4D"/>
    <w:rsid w:val="004F7B6E"/>
    <w:rsid w:val="0050248E"/>
    <w:rsid w:val="005510DC"/>
    <w:rsid w:val="00555DF6"/>
    <w:rsid w:val="00562F8E"/>
    <w:rsid w:val="00582663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5E4AFD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7639B"/>
    <w:rsid w:val="006769B3"/>
    <w:rsid w:val="0067779C"/>
    <w:rsid w:val="0069014F"/>
    <w:rsid w:val="006947A5"/>
    <w:rsid w:val="006B1061"/>
    <w:rsid w:val="006B119C"/>
    <w:rsid w:val="006E1367"/>
    <w:rsid w:val="006E43C7"/>
    <w:rsid w:val="007018D7"/>
    <w:rsid w:val="00704B34"/>
    <w:rsid w:val="0071088B"/>
    <w:rsid w:val="00710CEB"/>
    <w:rsid w:val="00724CBA"/>
    <w:rsid w:val="007262D7"/>
    <w:rsid w:val="00733CA1"/>
    <w:rsid w:val="0075433F"/>
    <w:rsid w:val="007623CD"/>
    <w:rsid w:val="0076679B"/>
    <w:rsid w:val="00773E1C"/>
    <w:rsid w:val="00795587"/>
    <w:rsid w:val="007B24DE"/>
    <w:rsid w:val="007D2115"/>
    <w:rsid w:val="007D509B"/>
    <w:rsid w:val="007E5F61"/>
    <w:rsid w:val="007F7F03"/>
    <w:rsid w:val="0080116C"/>
    <w:rsid w:val="00807DC5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E6484"/>
    <w:rsid w:val="009F7C20"/>
    <w:rsid w:val="00A00140"/>
    <w:rsid w:val="00A16E11"/>
    <w:rsid w:val="00A40102"/>
    <w:rsid w:val="00A43472"/>
    <w:rsid w:val="00A5144A"/>
    <w:rsid w:val="00A633BC"/>
    <w:rsid w:val="00A66EE4"/>
    <w:rsid w:val="00A76D0A"/>
    <w:rsid w:val="00A913F7"/>
    <w:rsid w:val="00A91D8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0595"/>
    <w:rsid w:val="00B6499A"/>
    <w:rsid w:val="00B94D2C"/>
    <w:rsid w:val="00BA54AB"/>
    <w:rsid w:val="00BA71A0"/>
    <w:rsid w:val="00BB0FAD"/>
    <w:rsid w:val="00BB2770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847F0"/>
    <w:rsid w:val="00C9602B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17529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86D2C"/>
    <w:rsid w:val="00E942C0"/>
    <w:rsid w:val="00EB5498"/>
    <w:rsid w:val="00ED483F"/>
    <w:rsid w:val="00EE4EDE"/>
    <w:rsid w:val="00EF3043"/>
    <w:rsid w:val="00EF71EC"/>
    <w:rsid w:val="00F167B0"/>
    <w:rsid w:val="00F41FC7"/>
    <w:rsid w:val="00F47B13"/>
    <w:rsid w:val="00F644D4"/>
    <w:rsid w:val="00F9207D"/>
    <w:rsid w:val="00F94662"/>
    <w:rsid w:val="00F96D96"/>
    <w:rsid w:val="00FA00A8"/>
    <w:rsid w:val="00FB209F"/>
    <w:rsid w:val="00FB370A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E0F92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F4667"/>
    <w:rsid w:val="00935209"/>
    <w:rsid w:val="00945388"/>
    <w:rsid w:val="0098462D"/>
    <w:rsid w:val="00A01C6D"/>
    <w:rsid w:val="00A45B88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2024-01-15T00:00:00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7</cp:revision>
  <dcterms:created xsi:type="dcterms:W3CDTF">2024-01-16T07:33:00Z</dcterms:created>
  <dcterms:modified xsi:type="dcterms:W3CDTF">2024-02-06T14:07:00Z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